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494CCF" w14:textId="77777777" w:rsidR="00280441" w:rsidRPr="00280441" w:rsidRDefault="00280441" w:rsidP="00280441">
      <w:pPr>
        <w:pStyle w:val="Heading1"/>
      </w:pPr>
      <w:r w:rsidRPr="00280441">
        <w:t>Bidder Information Form</w:t>
      </w:r>
    </w:p>
    <w:p w14:paraId="6CF69ABF" w14:textId="77777777" w:rsidR="0028530D" w:rsidRDefault="00280441" w:rsidP="0028530D">
      <w:pPr>
        <w:spacing w:before="0" w:after="0" w:line="283" w:lineRule="auto"/>
        <w:ind w:left="1440" w:hanging="1440"/>
      </w:pPr>
      <w:r>
        <w:t xml:space="preserve">Tender For: </w:t>
      </w:r>
      <w:r>
        <w:tab/>
      </w:r>
      <w:r>
        <w:tab/>
      </w:r>
      <w:r w:rsidR="0028530D">
        <w:t>Framework for the Supply Delivery Installation &amp; Commissioning of a Double Planetary Mixer</w:t>
      </w:r>
    </w:p>
    <w:p w14:paraId="56F71B64" w14:textId="10AEF79B" w:rsidR="00E432B2" w:rsidRDefault="00280441" w:rsidP="00280441">
      <w:pPr>
        <w:spacing w:before="0" w:after="0" w:line="283" w:lineRule="auto"/>
      </w:pPr>
      <w:r>
        <w:t xml:space="preserve">Tender Ref number: </w:t>
      </w:r>
      <w:r>
        <w:tab/>
      </w:r>
      <w:r w:rsidR="0028530D">
        <w:t>1590</w:t>
      </w:r>
    </w:p>
    <w:p w14:paraId="60E2B653" w14:textId="77777777" w:rsidR="006B726D" w:rsidRPr="00E432B2" w:rsidRDefault="006B726D" w:rsidP="00280441">
      <w:pPr>
        <w:spacing w:before="0" w:after="0" w:line="283" w:lineRule="auto"/>
      </w:pPr>
    </w:p>
    <w:tbl>
      <w:tblPr>
        <w:tblStyle w:val="TableGridLight"/>
        <w:tblW w:w="0" w:type="auto"/>
        <w:tblLook w:val="00A0" w:firstRow="1" w:lastRow="0" w:firstColumn="1" w:lastColumn="0" w:noHBand="0" w:noVBand="0"/>
      </w:tblPr>
      <w:tblGrid>
        <w:gridCol w:w="2614"/>
        <w:gridCol w:w="6804"/>
      </w:tblGrid>
      <w:tr w:rsidR="00280441" w:rsidRPr="000F7420" w14:paraId="6558CC05"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tcPr>
          <w:p w14:paraId="747976AD" w14:textId="77777777" w:rsidR="00280441" w:rsidRPr="000F7420" w:rsidRDefault="00280441" w:rsidP="00280441">
            <w:pPr>
              <w:spacing w:after="0" w:line="360" w:lineRule="auto"/>
              <w:jc w:val="right"/>
              <w:rPr>
                <w:b/>
                <w:color w:val="005190"/>
                <w:szCs w:val="19"/>
              </w:rPr>
            </w:pPr>
          </w:p>
        </w:tc>
        <w:tc>
          <w:tcPr>
            <w:tcW w:w="6804" w:type="dxa"/>
            <w:tcBorders>
              <w:top w:val="single" w:sz="4" w:space="0" w:color="FFFFFF" w:themeColor="background2"/>
              <w:left w:val="single" w:sz="4" w:space="0" w:color="005191" w:themeColor="background1"/>
            </w:tcBorders>
            <w:shd w:val="clear" w:color="auto" w:fill="005191" w:themeFill="background1"/>
            <w:vAlign w:val="center"/>
          </w:tcPr>
          <w:p w14:paraId="72CAB398" w14:textId="77777777" w:rsidR="00280441" w:rsidRPr="00E93B79" w:rsidRDefault="00280441" w:rsidP="00280441">
            <w:pPr>
              <w:spacing w:before="0" w:after="0" w:line="240" w:lineRule="auto"/>
              <w:rPr>
                <w:b/>
                <w:color w:val="auto"/>
                <w:szCs w:val="19"/>
              </w:rPr>
            </w:pPr>
            <w:r w:rsidRPr="00280441">
              <w:rPr>
                <w:b/>
                <w:color w:val="FFFFFF" w:themeColor="background2"/>
                <w:szCs w:val="19"/>
              </w:rPr>
              <w:t>ORGANISATION DETAILS</w:t>
            </w:r>
          </w:p>
        </w:tc>
      </w:tr>
      <w:tr w:rsidR="00280441" w:rsidRPr="000F7420" w14:paraId="6B93AD43" w14:textId="77777777" w:rsidTr="00280441">
        <w:trPr>
          <w:trHeight w:val="87"/>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A97DB1F"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Name:</w:t>
            </w:r>
          </w:p>
          <w:p w14:paraId="4EBDFF0A" w14:textId="77777777" w:rsidR="00280441" w:rsidRPr="000F7420" w:rsidRDefault="00280441" w:rsidP="00280441">
            <w:pPr>
              <w:spacing w:before="0" w:after="0" w:line="360" w:lineRule="auto"/>
              <w:jc w:val="right"/>
              <w:rPr>
                <w:color w:val="005190"/>
                <w:szCs w:val="19"/>
              </w:rPr>
            </w:pPr>
            <w:r w:rsidRPr="000F7420">
              <w:rPr>
                <w:color w:val="005190"/>
                <w:szCs w:val="19"/>
              </w:rPr>
              <w:t>(Lead company if joint bid)</w:t>
            </w:r>
          </w:p>
        </w:tc>
        <w:tc>
          <w:tcPr>
            <w:tcW w:w="6804" w:type="dxa"/>
            <w:tcBorders>
              <w:left w:val="single" w:sz="4" w:space="0" w:color="005191" w:themeColor="background1"/>
            </w:tcBorders>
          </w:tcPr>
          <w:p w14:paraId="69EE071C" w14:textId="77777777" w:rsidR="00280441" w:rsidRPr="000F7420" w:rsidRDefault="00280441" w:rsidP="00280441">
            <w:pPr>
              <w:spacing w:before="0" w:after="0" w:line="240" w:lineRule="auto"/>
              <w:jc w:val="both"/>
              <w:rPr>
                <w:color w:val="auto"/>
                <w:szCs w:val="19"/>
              </w:rPr>
            </w:pPr>
          </w:p>
        </w:tc>
      </w:tr>
      <w:tr w:rsidR="00280441" w:rsidRPr="000F7420" w14:paraId="2D0E72C1"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B6AD95B"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Lot(s) Applied For: </w:t>
            </w:r>
          </w:p>
        </w:tc>
        <w:tc>
          <w:tcPr>
            <w:tcW w:w="6804" w:type="dxa"/>
            <w:tcBorders>
              <w:left w:val="single" w:sz="4" w:space="0" w:color="005191" w:themeColor="background1"/>
            </w:tcBorders>
          </w:tcPr>
          <w:p w14:paraId="6D212ED4" w14:textId="77777777" w:rsidR="00280441" w:rsidRPr="000F7420" w:rsidRDefault="00280441" w:rsidP="00280441">
            <w:pPr>
              <w:spacing w:before="0" w:after="0" w:line="240" w:lineRule="auto"/>
              <w:rPr>
                <w:color w:val="auto"/>
                <w:szCs w:val="19"/>
              </w:rPr>
            </w:pPr>
          </w:p>
        </w:tc>
      </w:tr>
      <w:tr w:rsidR="00280441" w:rsidRPr="000F7420" w14:paraId="37164513" w14:textId="77777777" w:rsidTr="00280441">
        <w:trPr>
          <w:trHeight w:val="128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E5513C8"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Registered Office Address: </w:t>
            </w:r>
          </w:p>
          <w:p w14:paraId="40E4A5F0" w14:textId="77777777" w:rsidR="00280441" w:rsidRPr="000F7420" w:rsidRDefault="00280441" w:rsidP="00280441">
            <w:pPr>
              <w:spacing w:before="0" w:after="0" w:line="360" w:lineRule="auto"/>
              <w:jc w:val="right"/>
              <w:rPr>
                <w:b/>
                <w:color w:val="005190"/>
                <w:szCs w:val="19"/>
              </w:rPr>
            </w:pPr>
          </w:p>
          <w:p w14:paraId="1EBED091" w14:textId="77777777" w:rsidR="00280441" w:rsidRPr="000F7420" w:rsidRDefault="00280441" w:rsidP="00280441">
            <w:pPr>
              <w:spacing w:before="0" w:after="0" w:line="360" w:lineRule="auto"/>
              <w:jc w:val="right"/>
              <w:rPr>
                <w:b/>
                <w:color w:val="005190"/>
                <w:szCs w:val="19"/>
              </w:rPr>
            </w:pPr>
          </w:p>
          <w:p w14:paraId="1953FF21"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466F4E29" w14:textId="77777777" w:rsidR="00280441" w:rsidRPr="000F7420" w:rsidRDefault="00280441" w:rsidP="00280441">
            <w:pPr>
              <w:spacing w:before="0" w:after="0" w:line="240" w:lineRule="auto"/>
              <w:rPr>
                <w:color w:val="auto"/>
                <w:szCs w:val="19"/>
              </w:rPr>
            </w:pPr>
          </w:p>
        </w:tc>
      </w:tr>
      <w:tr w:rsidR="00280441" w:rsidRPr="000F7420" w14:paraId="41D74C23"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6C64BCFF"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Number and</w:t>
            </w:r>
          </w:p>
          <w:p w14:paraId="6FB36D55"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sz="4" w:space="0" w:color="005191" w:themeColor="background1"/>
            </w:tcBorders>
          </w:tcPr>
          <w:p w14:paraId="517648E5" w14:textId="77777777" w:rsidR="00280441" w:rsidRPr="000F7420" w:rsidRDefault="00280441" w:rsidP="00280441">
            <w:pPr>
              <w:spacing w:before="0" w:after="0" w:line="240" w:lineRule="auto"/>
              <w:jc w:val="both"/>
              <w:rPr>
                <w:color w:val="auto"/>
                <w:szCs w:val="19"/>
              </w:rPr>
            </w:pPr>
          </w:p>
        </w:tc>
      </w:tr>
      <w:tr w:rsidR="00280441" w:rsidRPr="000F7420" w14:paraId="786B482C"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B90B779"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an SME?</w:t>
            </w:r>
          </w:p>
        </w:tc>
        <w:tc>
          <w:tcPr>
            <w:tcW w:w="6804" w:type="dxa"/>
            <w:tcBorders>
              <w:left w:val="single" w:sz="4" w:space="0" w:color="005191" w:themeColor="background1"/>
            </w:tcBorders>
          </w:tcPr>
          <w:p w14:paraId="79DB9836"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46992FC8" w14:textId="77777777" w:rsidTr="00280441">
        <w:trPr>
          <w:trHeight w:val="36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46BCCA3A"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sz="4" w:space="0" w:color="005191" w:themeColor="background1"/>
            </w:tcBorders>
          </w:tcPr>
          <w:p w14:paraId="53A6F1DB"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3404FE6D"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DCAE198" w14:textId="77777777" w:rsidR="00280441" w:rsidRPr="000F7420" w:rsidRDefault="00280441" w:rsidP="00280441">
            <w:pPr>
              <w:spacing w:before="0" w:after="0" w:line="360" w:lineRule="auto"/>
              <w:jc w:val="right"/>
              <w:rPr>
                <w:b/>
                <w:color w:val="005190"/>
                <w:szCs w:val="19"/>
              </w:rPr>
            </w:pPr>
            <w:r w:rsidRPr="000F7420">
              <w:rPr>
                <w:b/>
                <w:color w:val="005190"/>
                <w:szCs w:val="19"/>
              </w:rPr>
              <w:t>Name of Main Contact:</w:t>
            </w:r>
          </w:p>
        </w:tc>
        <w:tc>
          <w:tcPr>
            <w:tcW w:w="6804" w:type="dxa"/>
            <w:tcBorders>
              <w:left w:val="single" w:sz="4" w:space="0" w:color="005191" w:themeColor="background1"/>
            </w:tcBorders>
          </w:tcPr>
          <w:p w14:paraId="6B3D9188" w14:textId="77777777" w:rsidR="00280441" w:rsidRPr="000F7420" w:rsidRDefault="00280441" w:rsidP="00280441">
            <w:pPr>
              <w:spacing w:before="0" w:after="0" w:line="240" w:lineRule="auto"/>
              <w:jc w:val="both"/>
              <w:rPr>
                <w:color w:val="auto"/>
                <w:szCs w:val="19"/>
              </w:rPr>
            </w:pPr>
          </w:p>
        </w:tc>
      </w:tr>
      <w:tr w:rsidR="00280441" w:rsidRPr="000F7420" w14:paraId="4E6C988E" w14:textId="77777777" w:rsidTr="00280441">
        <w:trPr>
          <w:trHeight w:val="1276"/>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EA1645A" w14:textId="77777777" w:rsidR="00280441" w:rsidRPr="000F7420" w:rsidRDefault="00280441" w:rsidP="00280441">
            <w:pPr>
              <w:spacing w:before="0" w:after="0" w:line="360" w:lineRule="auto"/>
              <w:jc w:val="right"/>
              <w:rPr>
                <w:b/>
                <w:color w:val="005190"/>
                <w:szCs w:val="19"/>
              </w:rPr>
            </w:pPr>
            <w:r w:rsidRPr="000F7420">
              <w:rPr>
                <w:b/>
                <w:color w:val="005190"/>
                <w:szCs w:val="19"/>
              </w:rPr>
              <w:t>Address :</w:t>
            </w:r>
          </w:p>
          <w:p w14:paraId="5093B8D8" w14:textId="77777777" w:rsidR="00280441" w:rsidRPr="000F7420" w:rsidRDefault="00280441" w:rsidP="00280441">
            <w:pPr>
              <w:spacing w:before="0" w:after="0" w:line="360" w:lineRule="auto"/>
              <w:jc w:val="right"/>
              <w:rPr>
                <w:color w:val="005190"/>
                <w:szCs w:val="19"/>
              </w:rPr>
            </w:pPr>
            <w:r w:rsidRPr="000F7420">
              <w:rPr>
                <w:color w:val="005190"/>
                <w:szCs w:val="19"/>
              </w:rPr>
              <w:t>(If different from above)</w:t>
            </w:r>
          </w:p>
        </w:tc>
        <w:tc>
          <w:tcPr>
            <w:tcW w:w="6804" w:type="dxa"/>
            <w:tcBorders>
              <w:left w:val="single" w:sz="4" w:space="0" w:color="005191" w:themeColor="background1"/>
            </w:tcBorders>
          </w:tcPr>
          <w:p w14:paraId="4E2722BD" w14:textId="77777777" w:rsidR="00280441" w:rsidRPr="000F7420" w:rsidRDefault="00280441" w:rsidP="00280441">
            <w:pPr>
              <w:spacing w:before="0" w:after="0" w:line="240" w:lineRule="auto"/>
              <w:rPr>
                <w:color w:val="auto"/>
                <w:szCs w:val="19"/>
              </w:rPr>
            </w:pPr>
          </w:p>
        </w:tc>
      </w:tr>
      <w:tr w:rsidR="00280441" w:rsidRPr="000F7420" w14:paraId="1DB75CF8"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7256F01"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32205706" w14:textId="77777777" w:rsidR="00280441" w:rsidRPr="000F7420" w:rsidRDefault="00280441" w:rsidP="00280441">
            <w:pPr>
              <w:spacing w:before="0" w:after="0" w:line="240" w:lineRule="auto"/>
              <w:jc w:val="both"/>
              <w:rPr>
                <w:color w:val="auto"/>
                <w:szCs w:val="19"/>
              </w:rPr>
            </w:pPr>
          </w:p>
        </w:tc>
      </w:tr>
      <w:tr w:rsidR="00280441" w:rsidRPr="000F7420" w14:paraId="40BD0FF8"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E765D21" w14:textId="77777777" w:rsidR="00280441" w:rsidRPr="000F7420" w:rsidRDefault="00280441" w:rsidP="00280441">
            <w:pPr>
              <w:spacing w:before="0" w:after="0" w:line="360" w:lineRule="auto"/>
              <w:jc w:val="right"/>
              <w:rPr>
                <w:b/>
                <w:color w:val="005190"/>
                <w:szCs w:val="19"/>
              </w:rPr>
            </w:pPr>
            <w:r w:rsidRPr="000F7420">
              <w:rPr>
                <w:b/>
                <w:color w:val="005190"/>
                <w:szCs w:val="19"/>
              </w:rPr>
              <w:t>Telephone Number:</w:t>
            </w:r>
          </w:p>
        </w:tc>
        <w:tc>
          <w:tcPr>
            <w:tcW w:w="6804" w:type="dxa"/>
            <w:tcBorders>
              <w:left w:val="single" w:sz="4" w:space="0" w:color="005191" w:themeColor="background1"/>
            </w:tcBorders>
          </w:tcPr>
          <w:p w14:paraId="3DDF75F5" w14:textId="77777777" w:rsidR="00280441" w:rsidRPr="000F7420" w:rsidRDefault="00280441" w:rsidP="00280441">
            <w:pPr>
              <w:spacing w:before="0" w:after="0" w:line="240" w:lineRule="auto"/>
              <w:jc w:val="both"/>
              <w:rPr>
                <w:color w:val="auto"/>
                <w:szCs w:val="19"/>
              </w:rPr>
            </w:pPr>
          </w:p>
        </w:tc>
      </w:tr>
      <w:tr w:rsidR="00280441" w:rsidRPr="000F7420" w14:paraId="52637FC0" w14:textId="77777777" w:rsidTr="00280441">
        <w:trPr>
          <w:trHeight w:val="32"/>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01A8060" w14:textId="77777777" w:rsidR="00280441" w:rsidRPr="000F7420" w:rsidRDefault="00280441" w:rsidP="00280441">
            <w:pPr>
              <w:spacing w:before="0" w:after="0" w:line="360" w:lineRule="auto"/>
              <w:jc w:val="right"/>
              <w:rPr>
                <w:b/>
                <w:color w:val="005190"/>
                <w:szCs w:val="19"/>
              </w:rPr>
            </w:pPr>
            <w:r w:rsidRPr="000F7420">
              <w:rPr>
                <w:b/>
                <w:color w:val="005190"/>
                <w:szCs w:val="19"/>
              </w:rPr>
              <w:t>Email:</w:t>
            </w:r>
          </w:p>
        </w:tc>
        <w:tc>
          <w:tcPr>
            <w:tcW w:w="6804" w:type="dxa"/>
            <w:tcBorders>
              <w:left w:val="single" w:sz="4" w:space="0" w:color="005191" w:themeColor="background1"/>
            </w:tcBorders>
          </w:tcPr>
          <w:p w14:paraId="03BBB034" w14:textId="77777777" w:rsidR="00280441" w:rsidRPr="000F7420" w:rsidRDefault="00280441" w:rsidP="00280441">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008559AB" w:rsidRPr="008559AB" w14:paraId="7CFA8279" w14:textId="77777777" w:rsidTr="008559AB">
        <w:trPr>
          <w:cantSplit/>
          <w:trHeight w:val="17"/>
          <w:tblHeader/>
        </w:trPr>
        <w:tc>
          <w:tcPr>
            <w:tcW w:w="2122" w:type="dxa"/>
            <w:tcBorders>
              <w:top w:val="single" w:sz="4" w:space="0" w:color="FFFFFF"/>
              <w:left w:val="single" w:sz="4" w:space="0" w:color="FFFFFF"/>
              <w:bottom w:val="single" w:sz="4" w:space="0" w:color="FFFFFF"/>
            </w:tcBorders>
            <w:shd w:val="clear" w:color="auto" w:fill="auto"/>
          </w:tcPr>
          <w:p w14:paraId="4E28BFD1"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sz="4" w:space="0" w:color="005191" w:themeColor="background1"/>
            </w:tcBorders>
            <w:shd w:val="clear" w:color="auto" w:fill="005191" w:themeFill="background1"/>
            <w:vAlign w:val="center"/>
          </w:tcPr>
          <w:p w14:paraId="0C539151"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008559AB" w:rsidRPr="008559AB" w14:paraId="67643291"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6C690C" w14:textId="77777777" w:rsidR="008559AB" w:rsidRPr="008559AB" w:rsidRDefault="008559AB" w:rsidP="008559AB">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sz="4" w:space="0" w:color="005191" w:themeColor="background1"/>
              <w:right w:val="single" w:sz="4" w:space="0" w:color="005191" w:themeColor="background1"/>
            </w:tcBorders>
            <w:vAlign w:val="center"/>
          </w:tcPr>
          <w:p w14:paraId="2706CC66"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14:paraId="4ADC3321"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sz="4" w:space="0" w:color="005191" w:themeColor="background1"/>
              <w:right w:val="single" w:sz="4" w:space="0" w:color="FFFFFF"/>
            </w:tcBorders>
            <w:vAlign w:val="center"/>
          </w:tcPr>
          <w:p w14:paraId="7CA25D2A"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7BDD0ED6"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A8F2E3C"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11EDB5CD"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211E8393"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F4CE41"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F994478"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1" w:themeColor="background1"/>
              <w:right w:val="single" w:sz="4" w:space="0" w:color="FFFFFF"/>
            </w:tcBorders>
            <w:vAlign w:val="center"/>
          </w:tcPr>
          <w:p w14:paraId="05E4738F"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2831DEC3"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1C3B9FF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36742790"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63933CC0"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AA6416"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5CE76FB"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(b) A statement of the cash flow forecast for the current year and a bank letter outlining the current cash and credit position.</w:t>
            </w:r>
          </w:p>
        </w:tc>
        <w:tc>
          <w:tcPr>
            <w:tcW w:w="785" w:type="dxa"/>
            <w:tcBorders>
              <w:left w:val="single" w:sz="4" w:space="0" w:color="005191" w:themeColor="background1"/>
              <w:right w:val="single" w:sz="4" w:space="0" w:color="FFFFFF"/>
            </w:tcBorders>
            <w:vAlign w:val="center"/>
          </w:tcPr>
          <w:p w14:paraId="3CB776F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655BBE4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0B9F1D0F"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722A809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423753F1"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28E782E"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EA53BCD"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1" w:themeColor="background1"/>
              <w:right w:val="single" w:sz="4" w:space="0" w:color="FFFFFF"/>
            </w:tcBorders>
            <w:vAlign w:val="center"/>
          </w:tcPr>
          <w:p w14:paraId="33F3FF1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328CEF9E"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3D13BF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6CF65C1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693FBE" w:rsidRPr="008559AB" w14:paraId="03CC1F2B" w14:textId="77777777" w:rsidTr="001569F5">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F9C14F2" w14:textId="77777777" w:rsidR="00693FBE" w:rsidRPr="008559AB" w:rsidRDefault="00693FB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1DC844D" w14:textId="77777777" w:rsidR="00693FBE" w:rsidRPr="008559AB" w:rsidRDefault="0091136B" w:rsidP="00693FB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color w:val="000000"/>
                <w:sz w:val="19"/>
                <w:szCs w:val="19"/>
                <w:lang w:eastAsia="en-US"/>
              </w:rPr>
            </w:pPr>
            <w:r w:rsidRPr="001569F5">
              <w:rPr>
                <w:b/>
                <w:color w:val="FFFFFF"/>
                <w:sz w:val="19"/>
                <w:szCs w:val="19"/>
              </w:rPr>
              <w:t>INSURANCE DETAILS</w:t>
            </w:r>
          </w:p>
        </w:tc>
      </w:tr>
      <w:tr w:rsidR="00B644D7" w:rsidRPr="008559AB" w14:paraId="2D52C554" w14:textId="77777777" w:rsidTr="009D0EC2">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8D47A02" w14:textId="77777777" w:rsidR="00B644D7" w:rsidRPr="008559AB" w:rsidRDefault="00B644D7"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sz="4" w:space="0" w:color="005191" w:themeColor="background1"/>
              <w:right w:val="single" w:sz="4" w:space="0" w:color="005191" w:themeColor="background1"/>
            </w:tcBorders>
            <w:shd w:val="clear" w:color="auto" w:fill="auto"/>
            <w:vAlign w:val="center"/>
          </w:tcPr>
          <w:p w14:paraId="1A5970D7"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00B644D7" w:rsidRPr="000F7420" w14:paraId="2A2ABE68" w14:textId="77777777" w:rsidTr="004345C0">
              <w:trPr>
                <w:cantSplit/>
                <w:trHeight w:val="744"/>
                <w:tblHeader/>
              </w:trPr>
              <w:tc>
                <w:tcPr>
                  <w:tcW w:w="850" w:type="dxa"/>
                  <w:shd w:val="clear" w:color="auto" w:fill="auto"/>
                  <w:vAlign w:val="center"/>
                </w:tcPr>
                <w:p w14:paraId="744AB5A7"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 xml:space="preserve">Yes </w:t>
                  </w:r>
                </w:p>
                <w:p w14:paraId="7127C7CB"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No</w:t>
                  </w:r>
                </w:p>
              </w:tc>
              <w:tc>
                <w:tcPr>
                  <w:tcW w:w="7229" w:type="dxa"/>
                  <w:shd w:val="clear" w:color="auto" w:fill="auto"/>
                  <w:vAlign w:val="center"/>
                </w:tcPr>
                <w:p w14:paraId="1E28A7F7" w14:textId="77777777" w:rsidR="00B644D7" w:rsidRPr="000F7420" w:rsidRDefault="00B644D7" w:rsidP="00B644D7">
                  <w:pPr>
                    <w:pStyle w:val="Normal1"/>
                    <w:spacing w:line="360" w:lineRule="auto"/>
                    <w:rPr>
                      <w:rFonts w:ascii="Open Sans" w:eastAsia="Arial" w:hAnsi="Open Sans" w:cs="Open Sans"/>
                      <w:sz w:val="19"/>
                      <w:szCs w:val="19"/>
                    </w:rPr>
                  </w:pPr>
                  <w:r w:rsidRPr="000F7420">
                    <w:rPr>
                      <w:rFonts w:ascii="Segoe UI Symbol" w:eastAsia="Arial" w:hAnsi="Segoe UI Symbol" w:cs="Segoe UI Symbol"/>
                      <w:sz w:val="19"/>
                      <w:szCs w:val="19"/>
                    </w:rPr>
                    <w:t>☐</w:t>
                  </w:r>
                </w:p>
                <w:p w14:paraId="18C073E4" w14:textId="77777777" w:rsidR="00B644D7" w:rsidRPr="000F7420" w:rsidRDefault="00B644D7" w:rsidP="00B644D7">
                  <w:pPr>
                    <w:pStyle w:val="Normal1"/>
                    <w:spacing w:line="360" w:lineRule="auto"/>
                    <w:jc w:val="both"/>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44D767AF"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009D0EC2" w:rsidRPr="000F7420" w14:paraId="1F11D3E0" w14:textId="77777777" w:rsidTr="00583196">
              <w:trPr>
                <w:cantSplit/>
                <w:trHeight w:val="14"/>
                <w:tblHeader/>
              </w:trPr>
              <w:tc>
                <w:tcPr>
                  <w:tcW w:w="4725" w:type="dxa"/>
                  <w:shd w:val="clear" w:color="auto" w:fill="auto"/>
                  <w:vAlign w:val="center"/>
                </w:tcPr>
                <w:p w14:paraId="16B17E7E" w14:textId="77777777" w:rsidR="009D0EC2" w:rsidRPr="000F7420" w:rsidRDefault="009D0EC2" w:rsidP="00583196">
                  <w:pPr>
                    <w:pStyle w:val="Normal1"/>
                    <w:rPr>
                      <w:rFonts w:ascii="Open Sans" w:eastAsia="Arial" w:hAnsi="Open Sans" w:cs="Open Sans"/>
                      <w:sz w:val="19"/>
                      <w:szCs w:val="19"/>
                    </w:rPr>
                  </w:pPr>
                </w:p>
              </w:tc>
              <w:tc>
                <w:tcPr>
                  <w:tcW w:w="1626" w:type="dxa"/>
                  <w:shd w:val="clear" w:color="auto" w:fill="auto"/>
                  <w:vAlign w:val="center"/>
                </w:tcPr>
                <w:p w14:paraId="324E5A0D" w14:textId="77777777" w:rsidR="009D0EC2" w:rsidRPr="000F7420" w:rsidRDefault="009D0EC2" w:rsidP="00583196">
                  <w:pPr>
                    <w:pStyle w:val="Normal1"/>
                    <w:jc w:val="center"/>
                    <w:rPr>
                      <w:rFonts w:ascii="Open Sans" w:eastAsia="Arial" w:hAnsi="Open Sans" w:cs="Open Sans"/>
                      <w:sz w:val="19"/>
                      <w:szCs w:val="19"/>
                    </w:rPr>
                  </w:pPr>
                  <w:r w:rsidRPr="000F7420">
                    <w:rPr>
                      <w:rFonts w:ascii="Open Sans" w:eastAsia="Arial" w:hAnsi="Open Sans" w:cs="Open Sans"/>
                      <w:sz w:val="19"/>
                      <w:szCs w:val="19"/>
                    </w:rPr>
                    <w:t>Limit of cover</w:t>
                  </w:r>
                </w:p>
              </w:tc>
              <w:tc>
                <w:tcPr>
                  <w:tcW w:w="1668" w:type="dxa"/>
                  <w:shd w:val="clear" w:color="auto" w:fill="auto"/>
                  <w:vAlign w:val="center"/>
                </w:tcPr>
                <w:p w14:paraId="02E179FF" w14:textId="77777777" w:rsidR="009D0EC2" w:rsidRPr="000F7420" w:rsidRDefault="00F07C5E" w:rsidP="00583196">
                  <w:pPr>
                    <w:pStyle w:val="Normal1"/>
                    <w:jc w:val="center"/>
                    <w:rPr>
                      <w:rFonts w:ascii="Open Sans" w:eastAsia="Arial" w:hAnsi="Open Sans" w:cs="Open Sans"/>
                      <w:sz w:val="19"/>
                      <w:szCs w:val="19"/>
                    </w:rPr>
                  </w:pPr>
                  <w:r w:rsidRPr="00F07C5E">
                    <w:rPr>
                      <w:rFonts w:ascii="Open Sans" w:eastAsia="Arial" w:hAnsi="Open Sans" w:cs="Open Sans"/>
                      <w:sz w:val="19"/>
                      <w:szCs w:val="19"/>
                    </w:rPr>
                    <w:t>Expiry date</w:t>
                  </w:r>
                </w:p>
              </w:tc>
            </w:tr>
            <w:tr w:rsidR="009D0EC2" w:rsidRPr="000F7420" w14:paraId="3502EB75" w14:textId="77777777" w:rsidTr="00583196">
              <w:trPr>
                <w:cantSplit/>
                <w:trHeight w:val="405"/>
                <w:tblHeader/>
              </w:trPr>
              <w:tc>
                <w:tcPr>
                  <w:tcW w:w="4725" w:type="dxa"/>
                  <w:shd w:val="clear" w:color="auto" w:fill="auto"/>
                  <w:vAlign w:val="center"/>
                </w:tcPr>
                <w:p w14:paraId="09FA009D"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Employer’s Liability</w:t>
                  </w:r>
                </w:p>
              </w:tc>
              <w:tc>
                <w:tcPr>
                  <w:tcW w:w="1626" w:type="dxa"/>
                  <w:shd w:val="clear" w:color="auto" w:fill="auto"/>
                  <w:vAlign w:val="center"/>
                </w:tcPr>
                <w:p w14:paraId="56F62F0C"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3D77B90D"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74115767" w14:textId="77777777" w:rsidTr="00583196">
              <w:trPr>
                <w:cantSplit/>
                <w:trHeight w:val="354"/>
                <w:tblHeader/>
              </w:trPr>
              <w:tc>
                <w:tcPr>
                  <w:tcW w:w="4725" w:type="dxa"/>
                  <w:shd w:val="clear" w:color="auto" w:fill="auto"/>
                  <w:vAlign w:val="center"/>
                </w:tcPr>
                <w:p w14:paraId="4C0FC923"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Public Liability</w:t>
                  </w:r>
                </w:p>
              </w:tc>
              <w:tc>
                <w:tcPr>
                  <w:tcW w:w="1626" w:type="dxa"/>
                  <w:shd w:val="clear" w:color="auto" w:fill="auto"/>
                  <w:vAlign w:val="center"/>
                </w:tcPr>
                <w:p w14:paraId="14A41132"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75345798"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2489DB85" w14:textId="77777777" w:rsidTr="00583196">
              <w:trPr>
                <w:cantSplit/>
                <w:trHeight w:val="23"/>
                <w:tblHeader/>
              </w:trPr>
              <w:tc>
                <w:tcPr>
                  <w:tcW w:w="4725" w:type="dxa"/>
                  <w:shd w:val="clear" w:color="auto" w:fill="auto"/>
                  <w:vAlign w:val="center"/>
                </w:tcPr>
                <w:p w14:paraId="58530DEA"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Product Liability (or other if applicable)</w:t>
                  </w:r>
                </w:p>
              </w:tc>
              <w:tc>
                <w:tcPr>
                  <w:tcW w:w="1626" w:type="dxa"/>
                  <w:shd w:val="clear" w:color="auto" w:fill="auto"/>
                  <w:vAlign w:val="center"/>
                </w:tcPr>
                <w:p w14:paraId="0549C1D2"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799D59C5" w14:textId="77777777" w:rsidR="009D0EC2" w:rsidRPr="000F7420" w:rsidRDefault="009D0EC2" w:rsidP="00583196">
                  <w:pPr>
                    <w:pStyle w:val="Normal1"/>
                    <w:jc w:val="center"/>
                    <w:rPr>
                      <w:rFonts w:ascii="Open Sans" w:eastAsia="Arial" w:hAnsi="Open Sans" w:cs="Open Sans"/>
                      <w:sz w:val="19"/>
                      <w:szCs w:val="19"/>
                    </w:rPr>
                  </w:pPr>
                </w:p>
              </w:tc>
            </w:tr>
          </w:tbl>
          <w:p w14:paraId="57B74805" w14:textId="77777777" w:rsidR="00B644D7" w:rsidRPr="008559AB" w:rsidRDefault="00B644D7" w:rsidP="0058319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eastAsia="Arial" w:hAnsi="Segoe UI Symbo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007120BD" w:rsidRPr="008559AB" w14:paraId="7F299DD0"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B68F55D" w14:textId="77777777" w:rsidR="007120BD" w:rsidRPr="008559AB" w:rsidRDefault="007120BD"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499E66C" w14:textId="77777777" w:rsidR="007120BD" w:rsidRPr="0091136B" w:rsidRDefault="0089452A" w:rsidP="007120BD">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0089452A" w:rsidRPr="008559AB" w14:paraId="1C9C116A"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A9839EE"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sz="4" w:space="0" w:color="005191" w:themeColor="background1"/>
              <w:right w:val="single" w:sz="4" w:space="0" w:color="005191" w:themeColor="background1"/>
            </w:tcBorders>
            <w:vAlign w:val="center"/>
          </w:tcPr>
          <w:p w14:paraId="3CF36BF4"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Are you a relevant commercial organisation as defined by section 54 ("Transparency in supply chains etc.") of the Modern Slavery Act 2015 ("the Act")?</w:t>
            </w:r>
          </w:p>
        </w:tc>
        <w:tc>
          <w:tcPr>
            <w:tcW w:w="785" w:type="dxa"/>
            <w:tcBorders>
              <w:left w:val="single" w:sz="4" w:space="0" w:color="005191" w:themeColor="background1"/>
              <w:right w:val="single" w:sz="4" w:space="0" w:color="FFFFFF"/>
            </w:tcBorders>
            <w:vAlign w:val="center"/>
          </w:tcPr>
          <w:p w14:paraId="6181394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57FE14A"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5F2B512"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19173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599A46AC"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54DC16"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48C03E6"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If you have answered yes are you compliant with the annual reporting requirements contained within Section 54 of the Act 2015?</w:t>
            </w:r>
          </w:p>
        </w:tc>
        <w:tc>
          <w:tcPr>
            <w:tcW w:w="785" w:type="dxa"/>
            <w:tcBorders>
              <w:left w:val="single" w:sz="4" w:space="0" w:color="005191" w:themeColor="background1"/>
              <w:right w:val="single" w:sz="4" w:space="0" w:color="FFFFFF"/>
            </w:tcBorders>
            <w:vAlign w:val="center"/>
          </w:tcPr>
          <w:p w14:paraId="5A7E421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8BADE73"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3F4B70B"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E1F15F6"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57080D30"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E961931"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F512513" w14:textId="77777777" w:rsidR="0089452A" w:rsidRPr="0089452A" w:rsidRDefault="0089452A" w:rsidP="0089452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89452A">
              <w:rPr>
                <w:rFonts w:ascii="Segoe UI Symbol" w:eastAsia="Arial" w:hAnsi="Segoe UI Symbol" w:cs="Segoe UI Symbol"/>
                <w:b/>
                <w:color w:val="FFFFFF" w:themeColor="background2"/>
                <w:sz w:val="19"/>
                <w:szCs w:val="19"/>
              </w:rPr>
              <w:t>CORPORATE RESPONSIBILITY</w:t>
            </w:r>
            <w:r w:rsidR="002208A4">
              <w:rPr>
                <w:rFonts w:ascii="Segoe UI Symbol" w:eastAsia="Arial" w:hAnsi="Segoe UI Symbol" w:cs="Segoe UI Symbol"/>
                <w:b/>
                <w:color w:val="FFFFFF" w:themeColor="background2"/>
                <w:sz w:val="19"/>
                <w:szCs w:val="19"/>
              </w:rPr>
              <w:t>:</w:t>
            </w:r>
          </w:p>
        </w:tc>
      </w:tr>
      <w:tr w:rsidR="0089452A" w:rsidRPr="008559AB" w14:paraId="0C346C24" w14:textId="77777777" w:rsidTr="00616EBB">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AEEC89F" w14:textId="77777777" w:rsidR="0089452A"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sz="4" w:space="0" w:color="005191" w:themeColor="background1"/>
              <w:right w:val="single" w:sz="4" w:space="0" w:color="005191" w:themeColor="background1"/>
            </w:tcBorders>
            <w:vAlign w:val="center"/>
          </w:tcPr>
          <w:p w14:paraId="659361F6"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Does your Organisation conduct its business using Ethical Trading/Sourcing/SEDX/ETI policies or equivalents?</w:t>
            </w:r>
          </w:p>
        </w:tc>
        <w:tc>
          <w:tcPr>
            <w:tcW w:w="785" w:type="dxa"/>
            <w:tcBorders>
              <w:left w:val="single" w:sz="4" w:space="0" w:color="005191" w:themeColor="background1"/>
              <w:right w:val="single" w:sz="4" w:space="0" w:color="FFFFFF"/>
            </w:tcBorders>
            <w:vAlign w:val="center"/>
          </w:tcPr>
          <w:p w14:paraId="62221147"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FFDB4BF"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30BE91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AF8F75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3EE9FD1D"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2255DC5"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E8B2D59"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Is your Company a registered Investor in People?</w:t>
            </w:r>
          </w:p>
        </w:tc>
        <w:tc>
          <w:tcPr>
            <w:tcW w:w="785" w:type="dxa"/>
            <w:tcBorders>
              <w:left w:val="single" w:sz="4" w:space="0" w:color="005191" w:themeColor="background1"/>
              <w:right w:val="single" w:sz="4" w:space="0" w:color="FFFFFF"/>
            </w:tcBorders>
            <w:vAlign w:val="center"/>
          </w:tcPr>
          <w:p w14:paraId="3C57A6E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9AB5B51"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DDAF30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3A9A9F6"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9C22C7C"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A00499" w14:textId="77777777" w:rsidR="002208A4"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2DD2ADC"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QUALITY ASSURANCE:</w:t>
            </w:r>
          </w:p>
        </w:tc>
      </w:tr>
      <w:tr w:rsidR="002208A4" w:rsidRPr="008559AB" w14:paraId="79A9E206" w14:textId="77777777" w:rsidTr="002208A4">
        <w:trPr>
          <w:cantSplit/>
          <w:trHeight w:val="798"/>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3186D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sz="4" w:space="0" w:color="005191" w:themeColor="background1"/>
              <w:right w:val="single" w:sz="4" w:space="0" w:color="005191" w:themeColor="background1"/>
            </w:tcBorders>
            <w:vAlign w:val="center"/>
          </w:tcPr>
          <w:p w14:paraId="4C0E87E6"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Company accredited to ISO 9001? Or an equivalent accreditation?</w:t>
            </w:r>
          </w:p>
        </w:tc>
        <w:tc>
          <w:tcPr>
            <w:tcW w:w="785" w:type="dxa"/>
            <w:tcBorders>
              <w:left w:val="single" w:sz="4" w:space="0" w:color="005191" w:themeColor="background1"/>
              <w:right w:val="single" w:sz="4" w:space="0" w:color="FFFFFF"/>
            </w:tcBorders>
            <w:vAlign w:val="center"/>
          </w:tcPr>
          <w:p w14:paraId="64805952"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2AEF85AB"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1E7B3A8"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0E41942"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0B1440C" w14:textId="77777777" w:rsidTr="002208A4">
        <w:trPr>
          <w:cantSplit/>
          <w:trHeight w:val="614"/>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550F38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D9A1799"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not – does your Company have a written Quality Policy?</w:t>
            </w:r>
          </w:p>
        </w:tc>
        <w:tc>
          <w:tcPr>
            <w:tcW w:w="785" w:type="dxa"/>
            <w:tcBorders>
              <w:left w:val="single" w:sz="4" w:space="0" w:color="005191" w:themeColor="background1"/>
              <w:right w:val="single" w:sz="4" w:space="0" w:color="FFFFFF"/>
            </w:tcBorders>
            <w:vAlign w:val="center"/>
          </w:tcPr>
          <w:p w14:paraId="6B87EE7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8D55487"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B18A985"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C2C0B10"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47B17B76"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B8C5507"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1A6D120"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GDPR/DATA PROTECTION:</w:t>
            </w:r>
          </w:p>
        </w:tc>
      </w:tr>
      <w:tr w:rsidR="002208A4" w:rsidRPr="008559AB" w14:paraId="5BA93983"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EDA389A"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4BA6AE0"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organisation registered with the Information Commissioners Office?</w:t>
            </w:r>
          </w:p>
        </w:tc>
        <w:tc>
          <w:tcPr>
            <w:tcW w:w="785" w:type="dxa"/>
            <w:tcBorders>
              <w:left w:val="single" w:sz="4" w:space="0" w:color="005191" w:themeColor="background1"/>
              <w:right w:val="single" w:sz="4" w:space="0" w:color="FFFFFF"/>
            </w:tcBorders>
            <w:vAlign w:val="center"/>
          </w:tcPr>
          <w:p w14:paraId="4EA2E1D3"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9BE3C4F"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21C88AD"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B436DA"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FA06858"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6103B2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7B9CB24"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YES, please confirm your Notification number in the box opposite.</w:t>
            </w:r>
          </w:p>
        </w:tc>
        <w:tc>
          <w:tcPr>
            <w:tcW w:w="785" w:type="dxa"/>
            <w:tcBorders>
              <w:left w:val="single" w:sz="4" w:space="0" w:color="005191" w:themeColor="background1"/>
              <w:right w:val="single" w:sz="4" w:space="0" w:color="FFFFFF"/>
            </w:tcBorders>
            <w:vAlign w:val="center"/>
          </w:tcPr>
          <w:p w14:paraId="6DB2EF9A" w14:textId="77777777" w:rsidR="002208A4" w:rsidRPr="000F7420" w:rsidRDefault="002208A4" w:rsidP="00616EBB">
            <w:pPr>
              <w:pStyle w:val="Normal1"/>
              <w:rPr>
                <w:rFonts w:ascii="Open Sans" w:eastAsia="Arial" w:hAnsi="Open Sans" w:cs="Open Sans"/>
                <w:sz w:val="19"/>
                <w:szCs w:val="19"/>
              </w:rPr>
            </w:pPr>
          </w:p>
        </w:tc>
        <w:tc>
          <w:tcPr>
            <w:tcW w:w="1199" w:type="dxa"/>
            <w:tcBorders>
              <w:left w:val="single" w:sz="4" w:space="0" w:color="FFFFFF"/>
              <w:right w:val="single" w:sz="4" w:space="0" w:color="005191" w:themeColor="background1"/>
            </w:tcBorders>
            <w:vAlign w:val="center"/>
          </w:tcPr>
          <w:p w14:paraId="049EEAC0" w14:textId="77777777" w:rsidR="002208A4" w:rsidRPr="000F7420" w:rsidRDefault="002208A4" w:rsidP="00616EBB">
            <w:pPr>
              <w:pStyle w:val="Normal1"/>
              <w:rPr>
                <w:rFonts w:ascii="Segoe UI Symbol" w:eastAsia="Arial" w:hAnsi="Segoe UI Symbol" w:cs="Segoe UI Symbol"/>
                <w:sz w:val="19"/>
                <w:szCs w:val="19"/>
              </w:rPr>
            </w:pPr>
          </w:p>
        </w:tc>
      </w:tr>
      <w:tr w:rsidR="002208A4" w:rsidRPr="008559AB" w14:paraId="1E4400A3" w14:textId="77777777" w:rsidTr="00BB4AD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7CFD25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6AC4E2F7" w14:textId="77777777" w:rsidR="002208A4" w:rsidRPr="000F7420" w:rsidRDefault="002208A4" w:rsidP="00616EBB">
            <w:pPr>
              <w:pStyle w:val="Normal1"/>
              <w:rPr>
                <w:rFonts w:ascii="Segoe UI Symbol" w:eastAsia="Arial" w:hAnsi="Segoe UI Symbol" w:cs="Segoe UI Symbol"/>
                <w:sz w:val="19"/>
                <w:szCs w:val="19"/>
              </w:rPr>
            </w:pPr>
            <w:r w:rsidRPr="002208A4">
              <w:rPr>
                <w:rFonts w:ascii="Segoe UI Symbol" w:eastAsia="Arial" w:hAnsi="Segoe UI Symbol" w:cs="Segoe UI Symbol"/>
                <w:sz w:val="19"/>
                <w:szCs w:val="19"/>
              </w:rPr>
              <w:t>If you are not registered, please explain why below</w:t>
            </w:r>
          </w:p>
        </w:tc>
      </w:tr>
      <w:tr w:rsidR="002208A4" w:rsidRPr="008559AB" w14:paraId="65E5002B"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D93E1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62EC546"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Please confirm whether your staff have received training in relation to the General Data Protection Regulation.</w:t>
            </w:r>
          </w:p>
        </w:tc>
        <w:tc>
          <w:tcPr>
            <w:tcW w:w="785" w:type="dxa"/>
            <w:tcBorders>
              <w:left w:val="single" w:sz="4" w:space="0" w:color="005191" w:themeColor="background1"/>
              <w:right w:val="single" w:sz="4" w:space="0" w:color="FFFFFF"/>
            </w:tcBorders>
            <w:vAlign w:val="center"/>
          </w:tcPr>
          <w:p w14:paraId="7B5309FC"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BB2F69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BABDECB"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B8EF1F4"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6039EA6A" w14:textId="77777777" w:rsidTr="001B78B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D446C6E"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650086A2" w14:textId="77777777" w:rsidR="00722571" w:rsidRPr="000F7420" w:rsidRDefault="00722571" w:rsidP="00616EBB">
            <w:pPr>
              <w:pStyle w:val="Normal1"/>
              <w:rPr>
                <w:rFonts w:ascii="Segoe UI Symbol" w:eastAsia="Arial" w:hAnsi="Segoe UI Symbol" w:cs="Segoe UI Symbol"/>
                <w:sz w:val="19"/>
                <w:szCs w:val="19"/>
              </w:rPr>
            </w:pPr>
            <w:r w:rsidRPr="00722571">
              <w:rPr>
                <w:rFonts w:ascii="Segoe UI Symbol" w:eastAsia="Arial" w:hAnsi="Segoe UI Symbol" w:cs="Segoe UI Symbol"/>
                <w:sz w:val="19"/>
                <w:szCs w:val="19"/>
              </w:rPr>
              <w:t>If not, please explain why below.</w:t>
            </w:r>
          </w:p>
        </w:tc>
      </w:tr>
      <w:tr w:rsidR="00722571" w:rsidRPr="008559AB" w14:paraId="4CF77815"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8E2BE20"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DA48E65"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HEALTH AND SAFETY</w:t>
            </w:r>
          </w:p>
        </w:tc>
      </w:tr>
      <w:tr w:rsidR="00722571" w:rsidRPr="008559AB" w14:paraId="1F2608E9"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CC68ABB"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sz="4" w:space="0" w:color="005191" w:themeColor="background1"/>
              <w:right w:val="single" w:sz="4" w:space="0" w:color="005191" w:themeColor="background1"/>
            </w:tcBorders>
            <w:vAlign w:val="center"/>
          </w:tcPr>
          <w:p w14:paraId="77C4FE3F"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Health and Safety Policy that complies with current legislative requirements</w:t>
            </w:r>
          </w:p>
        </w:tc>
        <w:tc>
          <w:tcPr>
            <w:tcW w:w="785" w:type="dxa"/>
            <w:tcBorders>
              <w:left w:val="single" w:sz="4" w:space="0" w:color="005191" w:themeColor="background1"/>
              <w:right w:val="single" w:sz="4" w:space="0" w:color="FFFFFF"/>
            </w:tcBorders>
            <w:vAlign w:val="center"/>
          </w:tcPr>
          <w:p w14:paraId="5B5AC0AE"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39EAE8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99B1ACF"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E604AE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1B69071"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130A4B2"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22AF02C"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sz="4" w:space="0" w:color="005191" w:themeColor="background1"/>
              <w:right w:val="single" w:sz="4" w:space="0" w:color="FFFFFF"/>
            </w:tcBorders>
            <w:vAlign w:val="center"/>
          </w:tcPr>
          <w:p w14:paraId="144C819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614E4E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A9F858E"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4D38588"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51EF34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3D01750"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11B5737"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sz="4" w:space="0" w:color="005191" w:themeColor="background1"/>
              <w:right w:val="single" w:sz="4" w:space="0" w:color="FFFFFF"/>
            </w:tcBorders>
            <w:vAlign w:val="center"/>
          </w:tcPr>
          <w:p w14:paraId="50EDBC2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B5943C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A8AB217"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5DEF30B"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946160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F6764BA"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C8FF210"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ENVIRONMENTAL MANAGEMENT</w:t>
            </w:r>
          </w:p>
        </w:tc>
      </w:tr>
      <w:tr w:rsidR="00722571" w:rsidRPr="008559AB" w14:paraId="04012742"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0C79F39"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sz="4" w:space="0" w:color="005191" w:themeColor="background1"/>
              <w:right w:val="single" w:sz="4" w:space="0" w:color="005191" w:themeColor="background1"/>
            </w:tcBorders>
            <w:vAlign w:val="center"/>
          </w:tcPr>
          <w:p w14:paraId="65342CA4"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Is your Company accredited to ISO 14001 or an equivalent accreditation?</w:t>
            </w:r>
          </w:p>
        </w:tc>
        <w:tc>
          <w:tcPr>
            <w:tcW w:w="785" w:type="dxa"/>
            <w:tcBorders>
              <w:left w:val="single" w:sz="4" w:space="0" w:color="005191" w:themeColor="background1"/>
              <w:right w:val="single" w:sz="4" w:space="0" w:color="FFFFFF"/>
            </w:tcBorders>
            <w:vAlign w:val="center"/>
          </w:tcPr>
          <w:p w14:paraId="1DA16EBD"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522165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7C0AF20"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60B211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BE49E5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B4BAF6C"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1958EA9"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If you use sub-contractors, are they checked for infringement of environmental legislation?</w:t>
            </w:r>
          </w:p>
        </w:tc>
        <w:tc>
          <w:tcPr>
            <w:tcW w:w="785" w:type="dxa"/>
            <w:tcBorders>
              <w:left w:val="single" w:sz="4" w:space="0" w:color="005191" w:themeColor="background1"/>
              <w:right w:val="single" w:sz="4" w:space="0" w:color="FFFFFF"/>
            </w:tcBorders>
            <w:vAlign w:val="center"/>
          </w:tcPr>
          <w:p w14:paraId="418ECDB9"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E77145E"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9550BAD"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EADC829"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CEB0ED0"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C9B5A73"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EE9EEBB"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 you, and your sub-contractor(s') where relevant, check the environmental performance of your suppliers?</w:t>
            </w:r>
          </w:p>
        </w:tc>
        <w:tc>
          <w:tcPr>
            <w:tcW w:w="785" w:type="dxa"/>
            <w:tcBorders>
              <w:left w:val="single" w:sz="4" w:space="0" w:color="005191" w:themeColor="background1"/>
              <w:right w:val="single" w:sz="4" w:space="0" w:color="FFFFFF"/>
            </w:tcBorders>
            <w:vAlign w:val="center"/>
          </w:tcPr>
          <w:p w14:paraId="0F7846A4"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43AB8BA"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2BCD856C"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6844F83"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FE8DE2F" w14:textId="77777777" w:rsidTr="005E672D">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0A3FA36"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DC2A962" w14:textId="77777777" w:rsidR="00722571" w:rsidRPr="00722571" w:rsidRDefault="005E672D"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EQUALITY AND DIVERSITY</w:t>
            </w:r>
          </w:p>
        </w:tc>
      </w:tr>
      <w:tr w:rsidR="005E672D" w:rsidRPr="008559AB" w14:paraId="5477D363"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3A07E4A"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sz="4" w:space="0" w:color="005191" w:themeColor="background1"/>
              <w:right w:val="single" w:sz="4" w:space="0" w:color="005191" w:themeColor="background1"/>
            </w:tcBorders>
            <w:vAlign w:val="center"/>
          </w:tcPr>
          <w:p w14:paraId="7F19AA78"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written equality and diversity (equal opportunities) policy? Please do not attach the policy at this stage.</w:t>
            </w:r>
          </w:p>
        </w:tc>
        <w:tc>
          <w:tcPr>
            <w:tcW w:w="785" w:type="dxa"/>
            <w:tcBorders>
              <w:left w:val="single" w:sz="4" w:space="0" w:color="005191" w:themeColor="background1"/>
              <w:right w:val="single" w:sz="4" w:space="0" w:color="FFFFFF"/>
            </w:tcBorders>
            <w:vAlign w:val="center"/>
          </w:tcPr>
          <w:p w14:paraId="16ADADFD"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FF8881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C88E71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1735C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0509DFE5"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3F5559C"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5E1F094"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you don’t have a policy, you MUST adhere to CPI Equality and Diversity Standards.</w:t>
            </w:r>
          </w:p>
        </w:tc>
        <w:tc>
          <w:tcPr>
            <w:tcW w:w="785" w:type="dxa"/>
            <w:tcBorders>
              <w:left w:val="single" w:sz="4" w:space="0" w:color="005191" w:themeColor="background1"/>
              <w:right w:val="single" w:sz="4" w:space="0" w:color="FFFFFF"/>
            </w:tcBorders>
            <w:vAlign w:val="center"/>
          </w:tcPr>
          <w:p w14:paraId="07D72C5F"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4CDDA61"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83F98F9"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ADC6B36"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1F87805D"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6DF0F88"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663CF37" w14:textId="77777777" w:rsidR="005E672D" w:rsidRPr="00722571"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In the last three years, has any finding of unlawful discrimination been made against your organisation?</w:t>
            </w:r>
          </w:p>
          <w:p w14:paraId="0E113FA9"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the answer is YES, provide details in a separate Appendix. Failure to demonstrate remedial action may result in exclusion.</w:t>
            </w:r>
          </w:p>
        </w:tc>
        <w:tc>
          <w:tcPr>
            <w:tcW w:w="785" w:type="dxa"/>
            <w:tcBorders>
              <w:left w:val="single" w:sz="4" w:space="0" w:color="005191" w:themeColor="background1"/>
              <w:right w:val="single" w:sz="4" w:space="0" w:color="FFFFFF"/>
            </w:tcBorders>
            <w:vAlign w:val="center"/>
          </w:tcPr>
          <w:p w14:paraId="46C3DF3B"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357B40C"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6A3137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92F882A"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79B0A28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C541FBE"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2527917"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 you regularly monitor complaints and feedback from employees and customers?</w:t>
            </w:r>
          </w:p>
        </w:tc>
        <w:tc>
          <w:tcPr>
            <w:tcW w:w="785" w:type="dxa"/>
            <w:tcBorders>
              <w:left w:val="single" w:sz="4" w:space="0" w:color="005191" w:themeColor="background1"/>
              <w:right w:val="single" w:sz="4" w:space="0" w:color="FFFFFF"/>
            </w:tcBorders>
            <w:vAlign w:val="center"/>
          </w:tcPr>
          <w:p w14:paraId="20FC429F"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8948A6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58D830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0E9856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0857FF85" w14:textId="77777777" w:rsidR="00E432B2" w:rsidRPr="002A247E" w:rsidRDefault="002A247E" w:rsidP="002A247E">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00E432B2" w:rsidRPr="002A247E" w:rsidSect="00C77C9E">
      <w:headerReference w:type="even" r:id="rId8"/>
      <w:headerReference w:type="default" r:id="rId9"/>
      <w:footerReference w:type="even" r:id="rId10"/>
      <w:footerReference w:type="default" r:id="rId11"/>
      <w:headerReference w:type="first" r:id="rId12"/>
      <w:footerReference w:type="first" r:id="rId13"/>
      <w:pgSz w:w="11906" w:h="16838"/>
      <w:pgMar w:top="1135" w:right="1133" w:bottom="1985" w:left="1134" w:header="708"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9ED054" w14:textId="77777777" w:rsidR="00C35EE3" w:rsidRDefault="00C35EE3" w:rsidP="00BD4076">
      <w:pPr>
        <w:spacing w:before="0" w:after="0" w:line="240" w:lineRule="auto"/>
      </w:pPr>
      <w:r>
        <w:separator/>
      </w:r>
    </w:p>
  </w:endnote>
  <w:endnote w:type="continuationSeparator" w:id="0">
    <w:p w14:paraId="1A0ED934" w14:textId="77777777" w:rsidR="00C35EE3" w:rsidRDefault="00C35EE3" w:rsidP="00BD407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DD074" w14:textId="77777777" w:rsidR="00C77C9E" w:rsidRDefault="00C77C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D4B0B" w14:textId="1648E120" w:rsidR="00280441" w:rsidRDefault="00C77C9E">
    <w:pPr>
      <w:pStyle w:val="Footer"/>
    </w:pPr>
    <w:r>
      <w:rPr>
        <w:rFonts w:ascii="Times New Roman" w:hAnsi="Times New Roman" w:cs="Times New Roman"/>
        <w:noProof/>
        <w:color w:val="auto"/>
        <w:sz w:val="24"/>
        <w:szCs w:val="24"/>
      </w:rPr>
      <mc:AlternateContent>
        <mc:Choice Requires="wps">
          <w:drawing>
            <wp:anchor distT="0" distB="0" distL="114300" distR="114300" simplePos="0" relativeHeight="251678720" behindDoc="0" locked="0" layoutInCell="1" allowOverlap="1" wp14:anchorId="14FBAE1F" wp14:editId="5746884F">
              <wp:simplePos x="0" y="0"/>
              <wp:positionH relativeFrom="column">
                <wp:posOffset>-253365</wp:posOffset>
              </wp:positionH>
              <wp:positionV relativeFrom="paragraph">
                <wp:posOffset>-415291</wp:posOffset>
              </wp:positionV>
              <wp:extent cx="3321050" cy="695325"/>
              <wp:effectExtent l="0" t="0" r="0" b="952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0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11EF4" w14:textId="77777777" w:rsidR="00C77C9E" w:rsidRPr="00C77C9E" w:rsidRDefault="00C77C9E" w:rsidP="00C77C9E">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FBAE1F" id="_x0000_t202" coordsize="21600,21600" o:spt="202" path="m,l,21600r21600,l21600,xe">
              <v:stroke joinstyle="miter"/>
              <v:path gradientshapeok="t" o:connecttype="rect"/>
            </v:shapetype>
            <v:shape id="Text Box 22" o:spid="_x0000_s1026" type="#_x0000_t202" style="position:absolute;margin-left:-19.95pt;margin-top:-32.7pt;width:261.5pt;height:5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U63tgIAALs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" filled="f" stroked="f">
              <v:textbox>
                <w:txbxContent>
                  <w:p w14:paraId="69211EF4" w14:textId="77777777" w:rsidR="00C77C9E" w:rsidRPr="00C77C9E" w:rsidRDefault="00C77C9E" w:rsidP="00C77C9E">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v:textbox>
            </v:shape>
          </w:pict>
        </mc:Fallback>
      </mc:AlternateContent>
    </w:r>
    <w:r>
      <w:rPr>
        <w:rFonts w:ascii="Times New Roman" w:hAnsi="Times New Roman" w:cs="Times New Roman"/>
        <w:noProof/>
        <w:color w:val="auto"/>
        <w:sz w:val="24"/>
        <w:szCs w:val="24"/>
      </w:rPr>
      <w:drawing>
        <wp:anchor distT="0" distB="0" distL="114300" distR="114300" simplePos="0" relativeHeight="251676672" behindDoc="0" locked="0" layoutInCell="1" allowOverlap="1" wp14:anchorId="1EBA38C8" wp14:editId="7C4CCC67">
          <wp:simplePos x="0" y="0"/>
          <wp:positionH relativeFrom="column">
            <wp:posOffset>4829175</wp:posOffset>
          </wp:positionH>
          <wp:positionV relativeFrom="paragraph">
            <wp:posOffset>-210185</wp:posOffset>
          </wp:positionV>
          <wp:extent cx="748665" cy="24828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 cy="24828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w:drawing>
        <wp:anchor distT="0" distB="0" distL="114300" distR="114300" simplePos="0" relativeHeight="251679744" behindDoc="0" locked="0" layoutInCell="1" allowOverlap="1" wp14:anchorId="16538FA4" wp14:editId="4B017053">
          <wp:simplePos x="0" y="0"/>
          <wp:positionH relativeFrom="column">
            <wp:posOffset>3057525</wp:posOffset>
          </wp:positionH>
          <wp:positionV relativeFrom="paragraph">
            <wp:posOffset>-429260</wp:posOffset>
          </wp:positionV>
          <wp:extent cx="1708150" cy="839470"/>
          <wp:effectExtent l="0" t="0" r="635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8150" cy="83947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mc:AlternateContent>
        <mc:Choice Requires="wps">
          <w:drawing>
            <wp:anchor distT="0" distB="0" distL="114300" distR="114300" simplePos="0" relativeHeight="251677696" behindDoc="0" locked="0" layoutInCell="1" allowOverlap="1" wp14:anchorId="71E262F8" wp14:editId="0B7DD866">
              <wp:simplePos x="0" y="0"/>
              <wp:positionH relativeFrom="column">
                <wp:posOffset>-107950</wp:posOffset>
              </wp:positionH>
              <wp:positionV relativeFrom="paragraph">
                <wp:posOffset>-553085</wp:posOffset>
              </wp:positionV>
              <wp:extent cx="6475095" cy="0"/>
              <wp:effectExtent l="0" t="0" r="0" b="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bg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350F30" id="_x0000_t32" coordsize="21600,21600" o:spt="32" o:oned="t" path="m,l21600,21600e" filled="f">
              <v:path arrowok="t" fillok="f" o:connecttype="none"/>
              <o:lock v:ext="edit" shapetype="t"/>
            </v:shapetype>
            <v:shape id="Straight Arrow Connector 21" o:spid="_x0000_s1026" type="#_x0000_t32" style="position:absolute;margin-left:-8.5pt;margin-top:-43.55pt;width:509.8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" strokecolor="#005191 [3212]"/>
          </w:pict>
        </mc:Fallback>
      </mc:AlternateContent>
    </w:r>
    <w:r>
      <w:rPr>
        <w:rFonts w:ascii="Times New Roman" w:hAnsi="Times New Roman" w:cs="Times New Roman"/>
        <w:noProof/>
        <w:color w:val="auto"/>
        <w:sz w:val="24"/>
        <w:szCs w:val="24"/>
      </w:rPr>
      <w:drawing>
        <wp:anchor distT="0" distB="0" distL="114300" distR="114300" simplePos="0" relativeHeight="251675648" behindDoc="0" locked="0" layoutInCell="1" allowOverlap="1" wp14:anchorId="4EFD98F9" wp14:editId="19D4E71C">
          <wp:simplePos x="0" y="0"/>
          <wp:positionH relativeFrom="column">
            <wp:posOffset>5810250</wp:posOffset>
          </wp:positionH>
          <wp:positionV relativeFrom="paragraph">
            <wp:posOffset>-219710</wp:posOffset>
          </wp:positionV>
          <wp:extent cx="553720" cy="25463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3720" cy="2546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77B91" w14:textId="77777777" w:rsidR="00C77C9E" w:rsidRDefault="00C77C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89FF0" w14:textId="77777777" w:rsidR="00C35EE3" w:rsidRDefault="00C35EE3" w:rsidP="00BD4076">
      <w:pPr>
        <w:spacing w:before="0" w:after="0" w:line="240" w:lineRule="auto"/>
      </w:pPr>
      <w:r>
        <w:separator/>
      </w:r>
    </w:p>
  </w:footnote>
  <w:footnote w:type="continuationSeparator" w:id="0">
    <w:p w14:paraId="632DA42B" w14:textId="77777777" w:rsidR="00C35EE3" w:rsidRDefault="00C35EE3" w:rsidP="00BD407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75C82" w14:textId="77777777" w:rsidR="00C77C9E" w:rsidRDefault="00C77C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37496" w14:textId="77777777" w:rsidR="00C77C9E" w:rsidRDefault="00C77C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6DE0A" w14:textId="77777777" w:rsidR="00280441" w:rsidRDefault="00280441">
    <w:pPr>
      <w:pStyle w:val="Header"/>
    </w:pPr>
    <w:r>
      <w:rPr>
        <w:noProof/>
      </w:rPr>
      <w:drawing>
        <wp:anchor distT="0" distB="0" distL="114300" distR="114300" simplePos="0" relativeHeight="251673600" behindDoc="1" locked="0" layoutInCell="1" allowOverlap="1" wp14:anchorId="51C518C6" wp14:editId="11543CB9">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ascii="Open Sans" w:hAnsi="Open Sans" w:hint="default"/>
        <w:color w:val="00A498"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E2C643E6">
      <w:start w:val="1"/>
      <w:numFmt w:val="bullet"/>
      <w:pStyle w:val="Quote-Name"/>
      <w:lvlText w:val="-"/>
      <w:lvlJc w:val="left"/>
      <w:pPr>
        <w:ind w:left="5760" w:hanging="360"/>
      </w:pPr>
      <w:rPr>
        <w:rFonts w:ascii="Open Sans" w:hAnsi="Open Sans"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41"/>
    <w:rsid w:val="00087267"/>
    <w:rsid w:val="000D4CE7"/>
    <w:rsid w:val="001122F1"/>
    <w:rsid w:val="001170B5"/>
    <w:rsid w:val="0011742E"/>
    <w:rsid w:val="00126A14"/>
    <w:rsid w:val="0013108A"/>
    <w:rsid w:val="001569F5"/>
    <w:rsid w:val="0016406E"/>
    <w:rsid w:val="00177928"/>
    <w:rsid w:val="001A31BA"/>
    <w:rsid w:val="0021591F"/>
    <w:rsid w:val="002208A4"/>
    <w:rsid w:val="00280441"/>
    <w:rsid w:val="0028530D"/>
    <w:rsid w:val="002948FC"/>
    <w:rsid w:val="002A247E"/>
    <w:rsid w:val="002A525B"/>
    <w:rsid w:val="00316568"/>
    <w:rsid w:val="00367DB4"/>
    <w:rsid w:val="0038718A"/>
    <w:rsid w:val="00417367"/>
    <w:rsid w:val="004345C0"/>
    <w:rsid w:val="00453005"/>
    <w:rsid w:val="00470A54"/>
    <w:rsid w:val="004736E1"/>
    <w:rsid w:val="00476465"/>
    <w:rsid w:val="004A3E68"/>
    <w:rsid w:val="004E7449"/>
    <w:rsid w:val="00583196"/>
    <w:rsid w:val="005E672D"/>
    <w:rsid w:val="00607B45"/>
    <w:rsid w:val="00613EA4"/>
    <w:rsid w:val="00616EBB"/>
    <w:rsid w:val="00637DA6"/>
    <w:rsid w:val="0065035D"/>
    <w:rsid w:val="00693FBE"/>
    <w:rsid w:val="006B726D"/>
    <w:rsid w:val="007120BD"/>
    <w:rsid w:val="00722571"/>
    <w:rsid w:val="007264F8"/>
    <w:rsid w:val="00732434"/>
    <w:rsid w:val="00794969"/>
    <w:rsid w:val="007954AE"/>
    <w:rsid w:val="007E2D6D"/>
    <w:rsid w:val="007E6578"/>
    <w:rsid w:val="00813BD7"/>
    <w:rsid w:val="00824A87"/>
    <w:rsid w:val="008559AB"/>
    <w:rsid w:val="008707F0"/>
    <w:rsid w:val="00886C1E"/>
    <w:rsid w:val="0089452A"/>
    <w:rsid w:val="0091136B"/>
    <w:rsid w:val="0095236E"/>
    <w:rsid w:val="00954713"/>
    <w:rsid w:val="009567F4"/>
    <w:rsid w:val="009844A2"/>
    <w:rsid w:val="009D0EC2"/>
    <w:rsid w:val="009E1D1E"/>
    <w:rsid w:val="00B644D7"/>
    <w:rsid w:val="00B724E8"/>
    <w:rsid w:val="00B72E73"/>
    <w:rsid w:val="00BD4076"/>
    <w:rsid w:val="00BE5EC2"/>
    <w:rsid w:val="00C35EE3"/>
    <w:rsid w:val="00C77C9E"/>
    <w:rsid w:val="00CD1604"/>
    <w:rsid w:val="00CE1A36"/>
    <w:rsid w:val="00CE5717"/>
    <w:rsid w:val="00D30AA2"/>
    <w:rsid w:val="00D348C2"/>
    <w:rsid w:val="00D52C65"/>
    <w:rsid w:val="00D62849"/>
    <w:rsid w:val="00D72D0A"/>
    <w:rsid w:val="00DB5031"/>
    <w:rsid w:val="00DB5E71"/>
    <w:rsid w:val="00E27BFB"/>
    <w:rsid w:val="00E432B2"/>
    <w:rsid w:val="00E631C6"/>
    <w:rsid w:val="00ED3C4B"/>
    <w:rsid w:val="00ED499F"/>
    <w:rsid w:val="00EE56BB"/>
    <w:rsid w:val="00F06D22"/>
    <w:rsid w:val="00F07C5E"/>
    <w:rsid w:val="00F10BE9"/>
    <w:rsid w:val="00F30AF2"/>
    <w:rsid w:val="00F30E7F"/>
    <w:rsid w:val="00F3116E"/>
    <w:rsid w:val="00F37726"/>
    <w:rsid w:val="00F53C1F"/>
    <w:rsid w:val="00F60B58"/>
    <w:rsid w:val="00FB21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49385D"/>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eastAsia="Times New Roman" w:hAnsi="Open Sans"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sz="6" w:space="3" w:color="0092D4" w:themeColor="accent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customStyle="1" w:styleId="Heading1Char">
    <w:name w:val="Heading 1 Char"/>
    <w:basedOn w:val="DefaultParagraphFont"/>
    <w:link w:val="Heading1"/>
    <w:uiPriority w:val="9"/>
    <w:rsid w:val="004736E1"/>
    <w:rPr>
      <w:rFonts w:ascii="Open Sans" w:eastAsia="Times New Roman" w:hAnsi="Open Sans" w:cs="Open Sans"/>
      <w:b/>
      <w:color w:val="005191" w:themeColor="background1"/>
      <w:sz w:val="36"/>
      <w:szCs w:val="21"/>
      <w:lang w:eastAsia="en-GB"/>
    </w:rPr>
  </w:style>
  <w:style w:type="character" w:customStyle="1" w:styleId="Heading2Char">
    <w:name w:val="Heading 2 Char"/>
    <w:basedOn w:val="DefaultParagraphFont"/>
    <w:link w:val="Heading2"/>
    <w:uiPriority w:val="9"/>
    <w:rsid w:val="00D30AA2"/>
    <w:rPr>
      <w:rFonts w:ascii="Open Sans" w:eastAsia="Times New Roman" w:hAnsi="Open Sans" w:cs="Open Sans"/>
      <w:b/>
      <w:color w:val="005191" w:themeColor="background1"/>
      <w:sz w:val="24"/>
      <w:szCs w:val="21"/>
      <w:lang w:eastAsia="en-GB"/>
    </w:rPr>
  </w:style>
  <w:style w:type="character" w:customStyle="1" w:styleId="Heading3Char">
    <w:name w:val="Heading 3 Char"/>
    <w:basedOn w:val="DefaultParagraphFont"/>
    <w:link w:val="Heading3"/>
    <w:uiPriority w:val="9"/>
    <w:rsid w:val="00ED499F"/>
    <w:rPr>
      <w:rFonts w:ascii="Open Sans" w:eastAsia="Times New Roman" w:hAnsi="Open Sans" w:cs="Open Sans"/>
      <w:b/>
      <w:color w:val="005191" w:themeColor="background1"/>
      <w:sz w:val="24"/>
      <w:szCs w:val="21"/>
      <w:lang w:eastAsia="en-GB"/>
    </w:rPr>
  </w:style>
  <w:style w:type="character" w:customStyle="1" w:styleId="Heading4Char">
    <w:name w:val="Heading 4 Char"/>
    <w:basedOn w:val="DefaultParagraphFont"/>
    <w:link w:val="Heading4"/>
    <w:uiPriority w:val="9"/>
    <w:rsid w:val="00824A87"/>
    <w:rPr>
      <w:rFonts w:ascii="Open Sans" w:eastAsia="Times New Roman" w:hAnsi="Open Sans"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customStyle="1" w:styleId="QuoteChar">
    <w:name w:val="Quote Char"/>
    <w:basedOn w:val="DefaultParagraphFont"/>
    <w:link w:val="Quote"/>
    <w:uiPriority w:val="29"/>
    <w:rsid w:val="00613EA4"/>
    <w:rPr>
      <w:rFonts w:ascii="Open Sans" w:eastAsia="Times New Roman" w:hAnsi="Open Sans" w:cs="Open Sans"/>
      <w:color w:val="A6A6A6" w:themeColor="background2" w:themeShade="A6"/>
      <w:sz w:val="28"/>
      <w:szCs w:val="21"/>
      <w:lang w:eastAsia="en-GB"/>
    </w:rPr>
  </w:style>
  <w:style w:type="paragraph" w:customStyle="1" w:styleId="Quote-Name">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customStyle="1" w:styleId="BulletList">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customStyle="1" w:styleId="NormalWebChar">
    <w:name w:val="Normal (Web) Char"/>
    <w:basedOn w:val="DefaultParagraphFont"/>
    <w:link w:val="NormalWeb"/>
    <w:uiPriority w:val="99"/>
    <w:rsid w:val="00D62849"/>
    <w:rPr>
      <w:rFonts w:ascii="Times New Roman" w:eastAsia="Times New Roman" w:hAnsi="Times New Roman" w:cs="Times New Roman"/>
      <w:sz w:val="24"/>
      <w:szCs w:val="24"/>
      <w:lang w:eastAsia="en-GB"/>
    </w:rPr>
  </w:style>
  <w:style w:type="character" w:customStyle="1" w:styleId="Quote-NameChar">
    <w:name w:val="Quote - Name Char"/>
    <w:basedOn w:val="NormalWebChar"/>
    <w:link w:val="Quote-Name"/>
    <w:rsid w:val="00EE56BB"/>
    <w:rPr>
      <w:rFonts w:ascii="Open Sans" w:eastAsia="Times New Roman" w:hAnsi="Open Sans" w:cs="Open Sans"/>
      <w:color w:val="005191" w:themeColor="background1"/>
      <w:sz w:val="20"/>
      <w:szCs w:val="21"/>
      <w:lang w:eastAsia="en-GB"/>
    </w:rPr>
  </w:style>
  <w:style w:type="paragraph" w:customStyle="1" w:styleId="CalloutHeading">
    <w:name w:val="Callout Heading"/>
    <w:basedOn w:val="Heading2"/>
    <w:link w:val="CalloutHeadingChar"/>
    <w:rsid w:val="0013108A"/>
    <w:pPr>
      <w:spacing w:before="400" w:after="300"/>
      <w:outlineLvl w:val="9"/>
    </w:pPr>
    <w:rPr>
      <w:color w:val="FFFFFF" w:themeColor="background2"/>
    </w:rPr>
  </w:style>
  <w:style w:type="character" w:customStyle="1" w:styleId="BulletListChar">
    <w:name w:val="Bullet List Char"/>
    <w:basedOn w:val="NormalWebChar"/>
    <w:link w:val="BulletList"/>
    <w:rsid w:val="00CD1604"/>
    <w:rPr>
      <w:rFonts w:ascii="Open Sans" w:eastAsia="Times New Roman" w:hAnsi="Open Sans" w:cs="Open Sans"/>
      <w:color w:val="262C38" w:themeColor="text2"/>
      <w:sz w:val="20"/>
      <w:szCs w:val="21"/>
      <w:lang w:eastAsia="en-GB"/>
    </w:rPr>
  </w:style>
  <w:style w:type="paragraph" w:customStyle="1" w:styleId="CalloutText">
    <w:name w:val="Callout Text"/>
    <w:basedOn w:val="Normal"/>
    <w:link w:val="CalloutTextChar"/>
    <w:rsid w:val="00CD1604"/>
    <w:pPr>
      <w:spacing w:before="200"/>
    </w:pPr>
    <w:rPr>
      <w:color w:val="FFFFFF" w:themeColor="background2"/>
    </w:rPr>
  </w:style>
  <w:style w:type="character" w:customStyle="1" w:styleId="CalloutHeadingChar">
    <w:name w:val="Callout Heading Char"/>
    <w:basedOn w:val="Heading2Char"/>
    <w:link w:val="CalloutHeading"/>
    <w:rsid w:val="0013108A"/>
    <w:rPr>
      <w:rFonts w:ascii="Open Sans" w:eastAsia="Times New Roman" w:hAnsi="Open Sans" w:cs="Open Sans"/>
      <w:b/>
      <w:color w:val="FFFFFF" w:themeColor="background2"/>
      <w:sz w:val="28"/>
      <w:szCs w:val="21"/>
      <w:lang w:eastAsia="en-GB"/>
    </w:rPr>
  </w:style>
  <w:style w:type="character" w:customStyle="1" w:styleId="Heading5Char">
    <w:name w:val="Heading 5 Char"/>
    <w:basedOn w:val="DefaultParagraphFont"/>
    <w:link w:val="Heading5"/>
    <w:uiPriority w:val="9"/>
    <w:rsid w:val="00824A87"/>
    <w:rPr>
      <w:rFonts w:ascii="Open Sans" w:eastAsia="Times New Roman" w:hAnsi="Open Sans" w:cs="Open Sans"/>
      <w:i/>
      <w:color w:val="005191" w:themeColor="background1"/>
      <w:szCs w:val="21"/>
      <w:lang w:eastAsia="en-GB"/>
    </w:rPr>
  </w:style>
  <w:style w:type="character" w:customStyle="1" w:styleId="CalloutTextChar">
    <w:name w:val="Callout Text Char"/>
    <w:basedOn w:val="DefaultParagraphFont"/>
    <w:link w:val="CalloutText"/>
    <w:rsid w:val="00CD1604"/>
    <w:rPr>
      <w:rFonts w:ascii="Open Sans" w:eastAsia="Times New Roman" w:hAnsi="Open Sans" w:cs="Open Sans"/>
      <w:color w:val="FFFFFF" w:themeColor="background2"/>
      <w:sz w:val="20"/>
      <w:szCs w:val="21"/>
      <w:lang w:eastAsia="en-GB"/>
    </w:rPr>
  </w:style>
  <w:style w:type="paragraph" w:customStyle="1" w:styleId="Quote-Organisation">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customStyle="1" w:styleId="Emphasis-Strong">
    <w:name w:val="Emphasis - Strong"/>
    <w:basedOn w:val="Normal"/>
    <w:link w:val="Emphasis-StrongChar"/>
    <w:qFormat/>
    <w:rsid w:val="00613EA4"/>
    <w:rPr>
      <w:b/>
      <w:color w:val="00A498" w:themeColor="accent1"/>
    </w:rPr>
  </w:style>
  <w:style w:type="character" w:customStyle="1" w:styleId="Quote-OrganisationChar">
    <w:name w:val="Quote - Organisation Char"/>
    <w:basedOn w:val="Quote-NameChar"/>
    <w:link w:val="Quote-Organisation"/>
    <w:rsid w:val="00EE56BB"/>
    <w:rPr>
      <w:rFonts w:ascii="Open Sans" w:eastAsia="Times New Roman" w:hAnsi="Open Sans" w:cs="Open Sans"/>
      <w:color w:val="808080" w:themeColor="background2" w:themeShade="80"/>
      <w:sz w:val="18"/>
      <w:szCs w:val="21"/>
      <w:lang w:eastAsia="en-GB"/>
    </w:rPr>
  </w:style>
  <w:style w:type="paragraph" w:customStyle="1" w:styleId="Emphasis-Subtle">
    <w:name w:val="Emphasis - Subtle"/>
    <w:basedOn w:val="Emphasis-Strong"/>
    <w:link w:val="Emphasis-SubtleChar"/>
    <w:qFormat/>
    <w:rsid w:val="009844A2"/>
    <w:rPr>
      <w:b w:val="0"/>
      <w:i/>
    </w:rPr>
  </w:style>
  <w:style w:type="character" w:customStyle="1" w:styleId="Emphasis-StrongChar">
    <w:name w:val="Emphasis - Strong Char"/>
    <w:basedOn w:val="DefaultParagraphFont"/>
    <w:link w:val="Emphasis-Strong"/>
    <w:rsid w:val="00613EA4"/>
    <w:rPr>
      <w:rFonts w:ascii="Open Sans" w:eastAsia="Times New Roman" w:hAnsi="Open Sans" w:cs="Open Sans"/>
      <w:b/>
      <w:color w:val="00A498" w:themeColor="accent1"/>
      <w:sz w:val="20"/>
      <w:szCs w:val="21"/>
      <w:lang w:eastAsia="en-GB"/>
    </w:rPr>
  </w:style>
  <w:style w:type="character" w:customStyle="1" w:styleId="Emphasis-SubtleChar">
    <w:name w:val="Emphasis - Subtle Char"/>
    <w:basedOn w:val="DefaultParagraphFont"/>
    <w:link w:val="Emphasis-Subtle"/>
    <w:rsid w:val="009844A2"/>
    <w:rPr>
      <w:rFonts w:ascii="Open Sans" w:eastAsia="Times New Roman" w:hAnsi="Open Sans"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HeaderChar">
    <w:name w:val="Header Char"/>
    <w:basedOn w:val="DefaultParagraphFont"/>
    <w:link w:val="Header"/>
    <w:uiPriority w:val="99"/>
    <w:rsid w:val="00BD4076"/>
    <w:rPr>
      <w:rFonts w:ascii="Open Sans" w:eastAsia="Times New Roman" w:hAnsi="Open Sans"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FooterChar">
    <w:name w:val="Footer Char"/>
    <w:basedOn w:val="DefaultParagraphFont"/>
    <w:link w:val="Footer"/>
    <w:uiPriority w:val="99"/>
    <w:rsid w:val="00BD4076"/>
    <w:rPr>
      <w:rFonts w:ascii="Open Sans" w:eastAsia="Times New Roman" w:hAnsi="Open Sans"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031"/>
    <w:rPr>
      <w:rFonts w:ascii="Segoe UI" w:eastAsia="Times New Roman" w:hAnsi="Segoe UI" w:cs="Segoe UI"/>
      <w:color w:val="262C38" w:themeColor="text2"/>
      <w:sz w:val="18"/>
      <w:szCs w:val="18"/>
      <w:lang w:eastAsia="en-GB"/>
    </w:rPr>
  </w:style>
  <w:style w:type="paragraph" w:customStyle="1" w:styleId="DocumentTitle">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customStyle="1" w:styleId="DocumentReferenceNo">
    <w:name w:val="Document Reference No."/>
    <w:basedOn w:val="DocumentTitle"/>
    <w:link w:val="DocumentReferenceNoChar"/>
    <w:rsid w:val="00F30AF2"/>
    <w:rPr>
      <w:b w:val="0"/>
      <w:color w:val="00A498" w:themeColor="accent1"/>
      <w:sz w:val="24"/>
    </w:rPr>
  </w:style>
  <w:style w:type="character" w:customStyle="1" w:styleId="DocumentTitleChar">
    <w:name w:val="Document Title Char"/>
    <w:basedOn w:val="DefaultParagraphFont"/>
    <w:link w:val="DocumentTitle"/>
    <w:rsid w:val="00607B45"/>
    <w:rPr>
      <w:rFonts w:ascii="Open Sans" w:eastAsia="Times New Roman" w:hAnsi="Open Sans" w:cs="Open Sans"/>
      <w:b/>
      <w:color w:val="005191" w:themeColor="background1"/>
      <w:sz w:val="60"/>
      <w:szCs w:val="60"/>
      <w:lang w:eastAsia="en-GB"/>
    </w:rPr>
  </w:style>
  <w:style w:type="paragraph" w:customStyle="1" w:styleId="DocumentAuthor">
    <w:name w:val="Document Author"/>
    <w:basedOn w:val="DocumentTitle"/>
    <w:link w:val="DocumentAuthorChar"/>
    <w:rsid w:val="00F30AF2"/>
    <w:rPr>
      <w:color w:val="262C38" w:themeColor="text2"/>
      <w:sz w:val="36"/>
    </w:rPr>
  </w:style>
  <w:style w:type="character" w:customStyle="1" w:styleId="DocumentReferenceNoChar">
    <w:name w:val="Document Reference No. Char"/>
    <w:basedOn w:val="DocumentTitleChar"/>
    <w:link w:val="DocumentReferenceNo"/>
    <w:rsid w:val="00F30AF2"/>
    <w:rPr>
      <w:rFonts w:ascii="Open Sans" w:eastAsia="Times New Roman" w:hAnsi="Open Sans" w:cs="Open Sans"/>
      <w:b w:val="0"/>
      <w:color w:val="00A498" w:themeColor="accent1"/>
      <w:sz w:val="24"/>
      <w:szCs w:val="60"/>
      <w:lang w:eastAsia="en-GB"/>
    </w:rPr>
  </w:style>
  <w:style w:type="paragraph" w:customStyle="1" w:styleId="CopyrightNotice">
    <w:name w:val="Copyright Notice"/>
    <w:basedOn w:val="DocumentTitle"/>
    <w:link w:val="CopyrightNoticeChar"/>
    <w:rsid w:val="001170B5"/>
    <w:rPr>
      <w:b w:val="0"/>
      <w:color w:val="808080" w:themeColor="background2" w:themeShade="80"/>
      <w:sz w:val="12"/>
      <w:szCs w:val="12"/>
    </w:rPr>
  </w:style>
  <w:style w:type="character" w:customStyle="1" w:styleId="DocumentAuthorChar">
    <w:name w:val="Document Author Char"/>
    <w:basedOn w:val="DocumentTitleChar"/>
    <w:link w:val="DocumentAuthor"/>
    <w:rsid w:val="00F30AF2"/>
    <w:rPr>
      <w:rFonts w:ascii="Open Sans" w:eastAsia="Times New Roman" w:hAnsi="Open Sans" w:cs="Open Sans"/>
      <w:b/>
      <w:color w:val="262C38" w:themeColor="text2"/>
      <w:sz w:val="36"/>
      <w:szCs w:val="60"/>
      <w:lang w:eastAsia="en-GB"/>
    </w:rPr>
  </w:style>
  <w:style w:type="character" w:customStyle="1" w:styleId="CopyrightNoticeChar">
    <w:name w:val="Copyright Notice Char"/>
    <w:basedOn w:val="DocumentTitleChar"/>
    <w:link w:val="CopyrightNotice"/>
    <w:rsid w:val="001170B5"/>
    <w:rPr>
      <w:rFonts w:ascii="Open Sans" w:eastAsia="Times New Roman" w:hAnsi="Open Sans"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sz="4" w:space="0" w:color="003C6C" w:themeColor="background1" w:themeShade="BF"/>
        <w:left w:val="single" w:sz="4" w:space="0" w:color="003C6C" w:themeColor="background1" w:themeShade="BF"/>
        <w:bottom w:val="single" w:sz="4" w:space="0" w:color="003C6C" w:themeColor="background1" w:themeShade="BF"/>
        <w:right w:val="single" w:sz="4" w:space="0" w:color="003C6C" w:themeColor="background1" w:themeShade="BF"/>
        <w:insideH w:val="single" w:sz="4" w:space="0" w:color="003C6C" w:themeColor="background1" w:themeShade="BF"/>
        <w:insideV w:val="single" w:sz="4" w:space="0" w:color="003C6C" w:themeColor="background1" w:themeShade="BF"/>
      </w:tblBorders>
    </w:tblPr>
  </w:style>
  <w:style w:type="paragraph" w:customStyle="1" w:styleId="Normal1">
    <w:name w:val="Normal1"/>
    <w:rsid w:val="008559AB"/>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84708-2570-465F-8736-DA0AFA7B9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02D0D57B-412F-46C7-A5C2-6261EF076597 (1)</Template>
  <TotalTime>6</TotalTime>
  <Pages>4</Pages>
  <Words>747</Words>
  <Characters>4259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Daryll Tighe</dc:creator>
  <cp:keywords/>
  <dc:description/>
  <cp:lastModifiedBy>Paula Downing</cp:lastModifiedBy>
  <cp:revision>4</cp:revision>
  <cp:lastPrinted>2019-04-08T12:19:00Z</cp:lastPrinted>
  <dcterms:created xsi:type="dcterms:W3CDTF">2019-11-15T12:21:00Z</dcterms:created>
  <dcterms:modified xsi:type="dcterms:W3CDTF">2021-02-02T13:11:00Z</dcterms:modified>
</cp:coreProperties>
</file>